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35" w:rsidRDefault="00906E35" w:rsidP="000F2E9B">
      <w:pPr>
        <w:rPr>
          <w:rFonts w:eastAsia="Times New Roman"/>
          <w:b/>
          <w:bCs/>
          <w:lang w:val="en-US" w:eastAsia="en-GB"/>
        </w:rPr>
      </w:pPr>
    </w:p>
    <w:p w:rsidR="00906E35" w:rsidRDefault="00906E35" w:rsidP="000F2E9B">
      <w:pPr>
        <w:rPr>
          <w:rFonts w:eastAsia="Times New Roman"/>
          <w:b/>
          <w:bCs/>
          <w:lang w:val="en-US" w:eastAsia="en-GB"/>
        </w:rPr>
      </w:pPr>
    </w:p>
    <w:p w:rsidR="000F2E9B" w:rsidRDefault="000F2E9B" w:rsidP="000F2E9B">
      <w:pPr>
        <w:rPr>
          <w:rFonts w:eastAsia="Times New Roman"/>
          <w:lang w:val="en-US" w:eastAsia="en-GB"/>
        </w:rPr>
      </w:pPr>
      <w:r>
        <w:rPr>
          <w:rFonts w:eastAsia="Times New Roman"/>
          <w:b/>
          <w:bCs/>
          <w:lang w:val="en-US" w:eastAsia="en-GB"/>
        </w:rPr>
        <w:t>From:</w:t>
      </w:r>
      <w:r>
        <w:rPr>
          <w:rFonts w:eastAsia="Times New Roman"/>
          <w:lang w:val="en-US" w:eastAsia="en-GB"/>
        </w:rPr>
        <w:t xml:space="preserve"> Neil Jackson [mailto:neil.jackson@nj-se.co.uk] </w:t>
      </w:r>
      <w:r>
        <w:rPr>
          <w:rFonts w:eastAsia="Times New Roman"/>
          <w:lang w:val="en-US" w:eastAsia="en-GB"/>
        </w:rPr>
        <w:br/>
      </w:r>
      <w:r>
        <w:rPr>
          <w:rFonts w:eastAsia="Times New Roman"/>
          <w:b/>
          <w:bCs/>
          <w:lang w:val="en-US" w:eastAsia="en-GB"/>
        </w:rPr>
        <w:t>Sent:</w:t>
      </w:r>
      <w:r>
        <w:rPr>
          <w:rFonts w:eastAsia="Times New Roman"/>
          <w:lang w:val="en-US" w:eastAsia="en-GB"/>
        </w:rPr>
        <w:t xml:space="preserve"> 13 April 2015 12:21</w:t>
      </w:r>
      <w:r>
        <w:rPr>
          <w:rFonts w:eastAsia="Times New Roman"/>
          <w:lang w:val="en-US" w:eastAsia="en-GB"/>
        </w:rPr>
        <w:br/>
      </w:r>
      <w:proofErr w:type="gramStart"/>
      <w:r>
        <w:rPr>
          <w:rFonts w:eastAsia="Times New Roman"/>
          <w:b/>
          <w:bCs/>
          <w:lang w:val="en-US" w:eastAsia="en-GB"/>
        </w:rPr>
        <w:t>To</w:t>
      </w:r>
      <w:proofErr w:type="gramEnd"/>
      <w:r>
        <w:rPr>
          <w:rFonts w:eastAsia="Times New Roman"/>
          <w:b/>
          <w:bCs/>
          <w:lang w:val="en-US" w:eastAsia="en-GB"/>
        </w:rPr>
        <w:t>:</w:t>
      </w:r>
      <w:r>
        <w:rPr>
          <w:rFonts w:eastAsia="Times New Roman"/>
          <w:lang w:val="en-US" w:eastAsia="en-GB"/>
        </w:rPr>
        <w:t xml:space="preserve"> 'Peter.harper@hse.gsi.gov.uk'</w:t>
      </w:r>
      <w:r>
        <w:rPr>
          <w:rFonts w:eastAsia="Times New Roman"/>
          <w:lang w:val="en-US" w:eastAsia="en-GB"/>
        </w:rPr>
        <w:br/>
      </w:r>
      <w:r>
        <w:rPr>
          <w:rFonts w:eastAsia="Times New Roman"/>
          <w:b/>
          <w:bCs/>
          <w:lang w:val="en-US" w:eastAsia="en-GB"/>
        </w:rPr>
        <w:t>Cc:</w:t>
      </w:r>
      <w:r>
        <w:rPr>
          <w:rFonts w:eastAsia="Times New Roman"/>
          <w:lang w:val="en-US" w:eastAsia="en-GB"/>
        </w:rPr>
        <w:t xml:space="preserve"> 'g.goodfellow@penspen.com'</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Details of new LUP Zones</w:t>
      </w:r>
    </w:p>
    <w:p w:rsidR="000F2E9B" w:rsidRDefault="000F2E9B" w:rsidP="000F2E9B"/>
    <w:p w:rsidR="000F2E9B" w:rsidRDefault="000F2E9B" w:rsidP="000F2E9B">
      <w:r>
        <w:t>Peter,</w:t>
      </w:r>
    </w:p>
    <w:p w:rsidR="000F2E9B" w:rsidRDefault="000F2E9B" w:rsidP="000F2E9B"/>
    <w:p w:rsidR="000F2E9B" w:rsidRDefault="000F2E9B" w:rsidP="000F2E9B">
      <w:r>
        <w:t>For information the UKOPA Risk Assessment and Integrity Work Group (RAIWG) has now split into a Pipeline Integrity Workgroup (PIWG) and a Fault and Risk Assessment Work Group (FARWG).   I am now the secretary of both groups.  There was a meeting of the Fault and Risk Working Group on the 26</w:t>
      </w:r>
      <w:r>
        <w:rPr>
          <w:vertAlign w:val="superscript"/>
        </w:rPr>
        <w:t>th</w:t>
      </w:r>
      <w:r>
        <w:t xml:space="preserve"> March.  At this meeting I was asked to contact you and request whether HSE would be able supply details of the HSE’s new Land Use Planning zones for gas pipelines.   When PADHI was first introduced a number of years ago you provided this information in the form of a spreadsheet and the feedback from the gas pipeline operators is that it has been very useful to have this information.   Although UKOPA members will not use the information to notify developers directly about the extent of LUP zones, it does put them in an informed position when discussing planning and potential options with developers.</w:t>
      </w:r>
    </w:p>
    <w:p w:rsidR="000F2E9B" w:rsidRDefault="000F2E9B" w:rsidP="000F2E9B"/>
    <w:p w:rsidR="000F2E9B" w:rsidRDefault="000F2E9B" w:rsidP="000F2E9B">
      <w:r>
        <w:t xml:space="preserve">Could you therefore let me know whether you would be able to supply a similar spreadsheet containing similar data for the new HSE derived LUP zones.  I believe that when you and Zoe came to the meeting in </w:t>
      </w:r>
      <w:proofErr w:type="spellStart"/>
      <w:r>
        <w:t>Ambergate</w:t>
      </w:r>
      <w:proofErr w:type="spellEnd"/>
      <w:r>
        <w:t xml:space="preserve"> last year you said at that meeting that you would be prepared to share this information.</w:t>
      </w:r>
    </w:p>
    <w:p w:rsidR="000F2E9B" w:rsidRDefault="000F2E9B" w:rsidP="000F2E9B"/>
    <w:p w:rsidR="000F2E9B" w:rsidRDefault="000F2E9B" w:rsidP="000F2E9B">
      <w:r>
        <w:t>You can either provide this data to me and I will ensure that it is passed on to the relevant pipeline operators, or if the HSE would prefer to provide the information directly I can provide you  with contact names and e-mail addresses for each of the relevant gas transporters.</w:t>
      </w:r>
    </w:p>
    <w:p w:rsidR="000F2E9B" w:rsidRDefault="000F2E9B" w:rsidP="000F2E9B"/>
    <w:p w:rsidR="000F2E9B" w:rsidRDefault="000F2E9B" w:rsidP="000F2E9B"/>
    <w:p w:rsidR="000F2E9B" w:rsidRDefault="000F2E9B" w:rsidP="000F2E9B">
      <w:pPr>
        <w:rPr>
          <w:lang w:eastAsia="en-GB"/>
        </w:rPr>
      </w:pPr>
      <w:r>
        <w:rPr>
          <w:lang w:eastAsia="en-GB"/>
        </w:rPr>
        <w:t>Regards</w:t>
      </w:r>
    </w:p>
    <w:p w:rsidR="000F2E9B" w:rsidRDefault="000F2E9B" w:rsidP="000F2E9B">
      <w:pPr>
        <w:rPr>
          <w:lang w:eastAsia="en-GB"/>
        </w:rPr>
      </w:pPr>
    </w:p>
    <w:p w:rsidR="000F2E9B" w:rsidRDefault="000F2E9B" w:rsidP="000F2E9B">
      <w:pPr>
        <w:rPr>
          <w:lang w:eastAsia="en-GB"/>
        </w:rPr>
      </w:pPr>
      <w:r>
        <w:rPr>
          <w:lang w:eastAsia="en-GB"/>
        </w:rPr>
        <w:t>Neil Jackson</w:t>
      </w:r>
    </w:p>
    <w:p w:rsidR="000F2E9B" w:rsidRDefault="000F2E9B" w:rsidP="000F2E9B">
      <w:pPr>
        <w:rPr>
          <w:lang w:eastAsia="en-GB"/>
        </w:rPr>
      </w:pPr>
    </w:p>
    <w:p w:rsidR="000F2E9B" w:rsidRDefault="000F2E9B" w:rsidP="000F2E9B">
      <w:pPr>
        <w:rPr>
          <w:lang w:eastAsia="en-GB"/>
        </w:rPr>
      </w:pPr>
      <w:r>
        <w:rPr>
          <w:lang w:eastAsia="en-GB"/>
        </w:rPr>
        <w:t>07979 706366</w:t>
      </w:r>
    </w:p>
    <w:p w:rsidR="00A57369" w:rsidRDefault="00A57369"/>
    <w:sectPr w:rsidR="00A5736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D6" w:rsidRDefault="008A40D6" w:rsidP="00906E35">
      <w:r>
        <w:separator/>
      </w:r>
    </w:p>
  </w:endnote>
  <w:endnote w:type="continuationSeparator" w:id="0">
    <w:p w:rsidR="008A40D6" w:rsidRDefault="008A40D6" w:rsidP="0090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2E" w:rsidRDefault="00884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2E" w:rsidRDefault="00884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2E" w:rsidRDefault="00884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D6" w:rsidRDefault="008A40D6" w:rsidP="00906E35">
      <w:r>
        <w:separator/>
      </w:r>
    </w:p>
  </w:footnote>
  <w:footnote w:type="continuationSeparator" w:id="0">
    <w:p w:rsidR="008A40D6" w:rsidRDefault="008A40D6" w:rsidP="0090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2E" w:rsidRDefault="00884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35" w:rsidRPr="00906E35" w:rsidRDefault="00906E35" w:rsidP="00906E35">
    <w:pPr>
      <w:pStyle w:val="Header"/>
      <w:jc w:val="right"/>
      <w:rPr>
        <w:b/>
      </w:rPr>
    </w:pPr>
    <w:r w:rsidRPr="00906E35">
      <w:rPr>
        <w:b/>
      </w:rPr>
      <w:t>FAR</w:t>
    </w:r>
    <w:r w:rsidR="00884F2E">
      <w:rPr>
        <w:b/>
      </w:rPr>
      <w:t xml:space="preserve">WG 15 </w:t>
    </w:r>
    <w:r w:rsidR="00884F2E">
      <w:rPr>
        <w:b/>
      </w:rPr>
      <w:t>013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2E" w:rsidRDefault="00884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9B"/>
    <w:rsid w:val="000F2E9B"/>
    <w:rsid w:val="00884F2E"/>
    <w:rsid w:val="008A40D6"/>
    <w:rsid w:val="00906E35"/>
    <w:rsid w:val="00A57369"/>
    <w:rsid w:val="00D2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A9CD3-9D7E-4356-9F4C-EF6D4B9C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9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E35"/>
    <w:pPr>
      <w:tabs>
        <w:tab w:val="center" w:pos="4513"/>
        <w:tab w:val="right" w:pos="9026"/>
      </w:tabs>
    </w:pPr>
  </w:style>
  <w:style w:type="character" w:customStyle="1" w:styleId="HeaderChar">
    <w:name w:val="Header Char"/>
    <w:basedOn w:val="DefaultParagraphFont"/>
    <w:link w:val="Header"/>
    <w:uiPriority w:val="99"/>
    <w:rsid w:val="00906E35"/>
    <w:rPr>
      <w:rFonts w:ascii="Calibri" w:hAnsi="Calibri" w:cs="Times New Roman"/>
    </w:rPr>
  </w:style>
  <w:style w:type="paragraph" w:styleId="Footer">
    <w:name w:val="footer"/>
    <w:basedOn w:val="Normal"/>
    <w:link w:val="FooterChar"/>
    <w:uiPriority w:val="99"/>
    <w:unhideWhenUsed/>
    <w:rsid w:val="00906E35"/>
    <w:pPr>
      <w:tabs>
        <w:tab w:val="center" w:pos="4513"/>
        <w:tab w:val="right" w:pos="9026"/>
      </w:tabs>
    </w:pPr>
  </w:style>
  <w:style w:type="character" w:customStyle="1" w:styleId="FooterChar">
    <w:name w:val="Footer Char"/>
    <w:basedOn w:val="DefaultParagraphFont"/>
    <w:link w:val="Footer"/>
    <w:uiPriority w:val="99"/>
    <w:rsid w:val="00906E3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Jackson</dc:creator>
  <cp:keywords/>
  <dc:description/>
  <cp:lastModifiedBy>Neil Jackson</cp:lastModifiedBy>
  <cp:revision>3</cp:revision>
  <dcterms:created xsi:type="dcterms:W3CDTF">2015-04-13T11:21:00Z</dcterms:created>
  <dcterms:modified xsi:type="dcterms:W3CDTF">2015-10-19T08:21:00Z</dcterms:modified>
</cp:coreProperties>
</file>