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574" w:rsidRDefault="00DC2574" w:rsidP="00DC2574">
      <w:pPr>
        <w:rPr>
          <w:rFonts w:ascii="Calibri" w:eastAsia="Times New Roman" w:hAnsi="Calibri"/>
          <w:sz w:val="22"/>
          <w:szCs w:val="22"/>
          <w:lang w:val="en-US"/>
        </w:rPr>
      </w:pPr>
      <w:r>
        <w:rPr>
          <w:rFonts w:ascii="Calibri" w:eastAsia="Times New Roman" w:hAnsi="Calibri"/>
          <w:b/>
          <w:bCs/>
          <w:sz w:val="22"/>
          <w:szCs w:val="22"/>
          <w:lang w:val="en-US"/>
        </w:rPr>
        <w:t>From:</w:t>
      </w:r>
      <w:r>
        <w:rPr>
          <w:rFonts w:ascii="Calibri" w:eastAsia="Times New Roman" w:hAnsi="Calibri"/>
          <w:sz w:val="22"/>
          <w:szCs w:val="22"/>
          <w:lang w:val="en-US"/>
        </w:rPr>
        <w:t xml:space="preserve"> Peter Davis [mailto:peterdavis@bpa.co.uk] </w:t>
      </w:r>
      <w:r>
        <w:rPr>
          <w:rFonts w:ascii="Calibri" w:eastAsia="Times New Roman" w:hAnsi="Calibri"/>
          <w:sz w:val="22"/>
          <w:szCs w:val="22"/>
          <w:lang w:val="en-US"/>
        </w:rPr>
        <w:br/>
      </w:r>
      <w:r>
        <w:rPr>
          <w:rFonts w:ascii="Calibri" w:eastAsia="Times New Roman" w:hAnsi="Calibri"/>
          <w:b/>
          <w:bCs/>
          <w:sz w:val="22"/>
          <w:szCs w:val="22"/>
          <w:lang w:val="en-US"/>
        </w:rPr>
        <w:t>Sent:</w:t>
      </w:r>
      <w:r>
        <w:rPr>
          <w:rFonts w:ascii="Calibri" w:eastAsia="Times New Roman" w:hAnsi="Calibri"/>
          <w:sz w:val="22"/>
          <w:szCs w:val="22"/>
          <w:lang w:val="en-US"/>
        </w:rPr>
        <w:t xml:space="preserve"> 15 June 2015 08:09</w:t>
      </w:r>
      <w:r>
        <w:rPr>
          <w:rFonts w:ascii="Calibri" w:eastAsia="Times New Roman" w:hAnsi="Calibri"/>
          <w:sz w:val="22"/>
          <w:szCs w:val="22"/>
          <w:lang w:val="en-US"/>
        </w:rPr>
        <w:br/>
      </w:r>
      <w:proofErr w:type="gramStart"/>
      <w:r>
        <w:rPr>
          <w:rFonts w:ascii="Calibri" w:eastAsia="Times New Roman" w:hAnsi="Calibri"/>
          <w:b/>
          <w:bCs/>
          <w:sz w:val="22"/>
          <w:szCs w:val="22"/>
          <w:lang w:val="en-US"/>
        </w:rPr>
        <w:t>To</w:t>
      </w:r>
      <w:proofErr w:type="gramEnd"/>
      <w:r>
        <w:rPr>
          <w:rFonts w:ascii="Calibri" w:eastAsia="Times New Roman" w:hAnsi="Calibri"/>
          <w:b/>
          <w:bCs/>
          <w:sz w:val="22"/>
          <w:szCs w:val="22"/>
          <w:lang w:val="en-US"/>
        </w:rPr>
        <w:t>:</w:t>
      </w:r>
      <w:r>
        <w:rPr>
          <w:rFonts w:ascii="Calibri" w:eastAsia="Times New Roman" w:hAnsi="Calibri"/>
          <w:sz w:val="22"/>
          <w:szCs w:val="22"/>
          <w:lang w:val="en-US"/>
        </w:rPr>
        <w:t xml:space="preserve"> gary senior &lt;gary.senior@pieuk.co.uk&gt;; neil.jackson@nj-se.co.uk</w:t>
      </w:r>
      <w:r>
        <w:rPr>
          <w:rFonts w:ascii="Calibri" w:eastAsia="Times New Roman" w:hAnsi="Calibri"/>
          <w:sz w:val="22"/>
          <w:szCs w:val="22"/>
          <w:lang w:val="en-US"/>
        </w:rPr>
        <w:br/>
      </w:r>
      <w:r>
        <w:rPr>
          <w:rFonts w:ascii="Calibri" w:eastAsia="Times New Roman" w:hAnsi="Calibri"/>
          <w:b/>
          <w:bCs/>
          <w:sz w:val="22"/>
          <w:szCs w:val="22"/>
          <w:lang w:val="en-US"/>
        </w:rPr>
        <w:t>Subject:</w:t>
      </w:r>
      <w:r>
        <w:rPr>
          <w:rFonts w:ascii="Calibri" w:eastAsia="Times New Roman" w:hAnsi="Calibri"/>
          <w:sz w:val="22"/>
          <w:szCs w:val="22"/>
          <w:lang w:val="en-US"/>
        </w:rPr>
        <w:t xml:space="preserve"> RE: Good Practice Guide - Pipeline Slabs</w:t>
      </w:r>
    </w:p>
    <w:p w:rsidR="00DC2574" w:rsidRDefault="00DC2574" w:rsidP="00DC2574">
      <w:bookmarkStart w:id="0" w:name="_GoBack"/>
      <w:bookmarkEnd w:id="0"/>
    </w:p>
    <w:p w:rsidR="00DC2574" w:rsidRDefault="00DC2574" w:rsidP="00DC2574">
      <w:pPr>
        <w:rPr>
          <w:rFonts w:ascii="Arial" w:hAnsi="Arial" w:cs="Arial"/>
          <w:color w:val="000000"/>
          <w:sz w:val="20"/>
          <w:szCs w:val="20"/>
          <w:lang w:eastAsia="en-US"/>
        </w:rPr>
      </w:pPr>
      <w:r>
        <w:rPr>
          <w:rFonts w:ascii="Arial" w:hAnsi="Arial" w:cs="Arial"/>
          <w:color w:val="000000"/>
          <w:sz w:val="20"/>
          <w:szCs w:val="20"/>
          <w:lang w:eastAsia="en-US"/>
        </w:rPr>
        <w:t>Generally supported (if picture changed) but I have one question</w:t>
      </w:r>
    </w:p>
    <w:p w:rsidR="00DC2574" w:rsidRDefault="00DC2574" w:rsidP="00DC2574">
      <w:pPr>
        <w:rPr>
          <w:rFonts w:ascii="Arial" w:hAnsi="Arial" w:cs="Arial"/>
          <w:color w:val="000000"/>
          <w:sz w:val="20"/>
          <w:szCs w:val="20"/>
          <w:lang w:eastAsia="en-US"/>
        </w:rPr>
      </w:pPr>
    </w:p>
    <w:p w:rsidR="00DC2574" w:rsidRDefault="00DC2574" w:rsidP="00DC2574">
      <w:pPr>
        <w:rPr>
          <w:rFonts w:ascii="Arial" w:hAnsi="Arial" w:cs="Arial"/>
          <w:color w:val="000000"/>
          <w:sz w:val="20"/>
          <w:szCs w:val="20"/>
          <w:lang w:eastAsia="en-US"/>
        </w:rPr>
      </w:pPr>
      <w:r>
        <w:rPr>
          <w:rFonts w:ascii="Arial" w:hAnsi="Arial" w:cs="Arial"/>
          <w:color w:val="000000"/>
          <w:sz w:val="20"/>
          <w:szCs w:val="20"/>
          <w:lang w:eastAsia="en-US"/>
        </w:rPr>
        <w:t xml:space="preserve">I know a lot of pipelines that were constructed at a depth of cover of 3ft (0.91m), </w:t>
      </w:r>
      <w:proofErr w:type="gramStart"/>
      <w:r>
        <w:rPr>
          <w:rFonts w:ascii="Arial" w:hAnsi="Arial" w:cs="Arial"/>
          <w:color w:val="000000"/>
          <w:sz w:val="20"/>
          <w:szCs w:val="20"/>
          <w:lang w:eastAsia="en-US"/>
        </w:rPr>
        <w:t>If</w:t>
      </w:r>
      <w:proofErr w:type="gramEnd"/>
      <w:r>
        <w:rPr>
          <w:rFonts w:ascii="Arial" w:hAnsi="Arial" w:cs="Arial"/>
          <w:color w:val="000000"/>
          <w:sz w:val="20"/>
          <w:szCs w:val="20"/>
          <w:lang w:eastAsia="en-US"/>
        </w:rPr>
        <w:t xml:space="preserve"> I read the guide we cannot not use slabs as the 450backfill, 200 slab and 300 cover equals 950. The only area of compromise (in my view) would be the 300 cover but para 3.2 says “Must”.  Is this what we are saying in the guide or could an operator reduce the 300 cover by 40mm if the cover was only 910mm?</w:t>
      </w:r>
    </w:p>
    <w:p w:rsidR="00DC2574" w:rsidRDefault="00DC2574" w:rsidP="00DC2574">
      <w:pPr>
        <w:rPr>
          <w:rFonts w:ascii="Arial" w:hAnsi="Arial" w:cs="Arial"/>
          <w:color w:val="000000"/>
          <w:sz w:val="20"/>
          <w:szCs w:val="20"/>
          <w:lang w:eastAsia="en-US"/>
        </w:rPr>
      </w:pPr>
    </w:p>
    <w:p w:rsidR="00DC2574" w:rsidRDefault="00DC2574" w:rsidP="00DC2574">
      <w:pPr>
        <w:rPr>
          <w:rFonts w:ascii="Arial" w:hAnsi="Arial" w:cs="Arial"/>
          <w:color w:val="000000"/>
          <w:sz w:val="20"/>
          <w:szCs w:val="20"/>
          <w:lang w:eastAsia="en-US"/>
        </w:rPr>
      </w:pPr>
      <w:r>
        <w:rPr>
          <w:rFonts w:ascii="Arial" w:hAnsi="Arial" w:cs="Arial"/>
          <w:color w:val="000000"/>
          <w:sz w:val="20"/>
          <w:szCs w:val="20"/>
          <w:lang w:eastAsia="en-US"/>
        </w:rPr>
        <w:t>Another thought – have we checked the Should, Shall and Must for clarity in the document?</w:t>
      </w:r>
    </w:p>
    <w:p w:rsidR="00DC2574" w:rsidRDefault="00DC2574" w:rsidP="00DC2574">
      <w:pPr>
        <w:rPr>
          <w:rFonts w:ascii="Arial" w:hAnsi="Arial" w:cs="Arial"/>
          <w:color w:val="000000"/>
          <w:sz w:val="20"/>
          <w:szCs w:val="20"/>
          <w:lang w:eastAsia="en-US"/>
        </w:rPr>
      </w:pPr>
    </w:p>
    <w:p w:rsidR="00DC2574" w:rsidRDefault="00DC2574" w:rsidP="00DC2574">
      <w:pPr>
        <w:rPr>
          <w:rFonts w:ascii="Arial" w:hAnsi="Arial" w:cs="Arial"/>
          <w:color w:val="000000"/>
          <w:sz w:val="20"/>
          <w:szCs w:val="20"/>
          <w:lang w:eastAsia="en-US"/>
        </w:rPr>
      </w:pPr>
      <w:r>
        <w:rPr>
          <w:rFonts w:ascii="Arial" w:hAnsi="Arial" w:cs="Arial"/>
          <w:color w:val="000000"/>
          <w:sz w:val="20"/>
          <w:szCs w:val="20"/>
          <w:lang w:eastAsia="en-US"/>
        </w:rPr>
        <w:t>Peter</w:t>
      </w:r>
    </w:p>
    <w:p w:rsidR="00DC2574" w:rsidRDefault="00DC2574" w:rsidP="00DC2574">
      <w:pPr>
        <w:rPr>
          <w:rFonts w:ascii="Arial" w:hAnsi="Arial" w:cs="Arial"/>
          <w:color w:val="000000"/>
          <w:sz w:val="20"/>
          <w:szCs w:val="20"/>
          <w:lang w:eastAsia="en-US"/>
        </w:rPr>
      </w:pPr>
      <w:bookmarkStart w:id="1" w:name="_MailEndCompose"/>
      <w:bookmarkEnd w:id="1"/>
    </w:p>
    <w:p w:rsidR="00DC2574" w:rsidRDefault="00DC2574" w:rsidP="00DC2574">
      <w:pPr>
        <w:outlineLvl w:val="0"/>
        <w:rPr>
          <w:rFonts w:ascii="Calibri" w:hAnsi="Calibri"/>
          <w:sz w:val="22"/>
          <w:szCs w:val="22"/>
          <w:lang w:val="en-US"/>
        </w:rPr>
      </w:pPr>
      <w:r>
        <w:rPr>
          <w:rFonts w:ascii="Calibri" w:hAnsi="Calibri"/>
          <w:b/>
          <w:bCs/>
          <w:sz w:val="22"/>
          <w:szCs w:val="22"/>
          <w:lang w:val="en-US"/>
        </w:rPr>
        <w:t>From:</w:t>
      </w:r>
      <w:r>
        <w:rPr>
          <w:rFonts w:ascii="Calibri" w:hAnsi="Calibri"/>
          <w:sz w:val="22"/>
          <w:szCs w:val="22"/>
          <w:lang w:val="en-US"/>
        </w:rPr>
        <w:t xml:space="preserve"> gary senior [</w:t>
      </w:r>
      <w:hyperlink r:id="rId6" w:history="1">
        <w:r>
          <w:rPr>
            <w:rStyle w:val="Hyperlink"/>
            <w:rFonts w:ascii="Calibri" w:hAnsi="Calibri"/>
            <w:sz w:val="22"/>
            <w:szCs w:val="22"/>
            <w:lang w:val="en-US"/>
          </w:rPr>
          <w:t>mailto:gary.senior@pieuk.co.uk</w:t>
        </w:r>
      </w:hyperlink>
      <w:r>
        <w:rPr>
          <w:rFonts w:ascii="Calibri" w:hAnsi="Calibri"/>
          <w:sz w:val="22"/>
          <w:szCs w:val="22"/>
          <w:lang w:val="en-US"/>
        </w:rPr>
        <w:t xml:space="preserve">] </w:t>
      </w:r>
      <w:r>
        <w:rPr>
          <w:rFonts w:ascii="Calibri" w:hAnsi="Calibri"/>
          <w:sz w:val="22"/>
          <w:szCs w:val="22"/>
          <w:lang w:val="en-US"/>
        </w:rPr>
        <w:br/>
      </w:r>
      <w:r>
        <w:rPr>
          <w:rFonts w:ascii="Calibri" w:hAnsi="Calibri"/>
          <w:b/>
          <w:bCs/>
          <w:sz w:val="22"/>
          <w:szCs w:val="22"/>
          <w:lang w:val="en-US"/>
        </w:rPr>
        <w:t>Sent:</w:t>
      </w:r>
      <w:r>
        <w:rPr>
          <w:rFonts w:ascii="Calibri" w:hAnsi="Calibri"/>
          <w:sz w:val="22"/>
          <w:szCs w:val="22"/>
          <w:lang w:val="en-US"/>
        </w:rPr>
        <w:t xml:space="preserve"> 10 June 2015 08:43</w:t>
      </w:r>
      <w:r>
        <w:rPr>
          <w:rFonts w:ascii="Calibri" w:hAnsi="Calibri"/>
          <w:sz w:val="22"/>
          <w:szCs w:val="22"/>
          <w:lang w:val="en-US"/>
        </w:rPr>
        <w:br/>
      </w:r>
      <w:r>
        <w:rPr>
          <w:rFonts w:ascii="Calibri" w:hAnsi="Calibri"/>
          <w:b/>
          <w:bCs/>
          <w:sz w:val="22"/>
          <w:szCs w:val="22"/>
          <w:lang w:val="en-US"/>
        </w:rPr>
        <w:t>To:</w:t>
      </w:r>
      <w:r>
        <w:rPr>
          <w:rFonts w:ascii="Calibri" w:hAnsi="Calibri"/>
          <w:sz w:val="22"/>
          <w:szCs w:val="22"/>
          <w:lang w:val="en-US"/>
        </w:rPr>
        <w:t xml:space="preserve"> Ellis, Roger A EOUKL-ENG/90/01; Pailor, Graeme; 'Barry Dalus'; Grant Rogers; Peter Davis; Stonehewer, Tony; G. Goodfellow; Badesha, Gurvinder; '</w:t>
      </w:r>
      <w:proofErr w:type="spellStart"/>
      <w:r>
        <w:rPr>
          <w:rFonts w:ascii="Calibri" w:hAnsi="Calibri"/>
          <w:sz w:val="22"/>
          <w:szCs w:val="22"/>
          <w:lang w:val="en-US"/>
        </w:rPr>
        <w:t>Barry.Mackay</w:t>
      </w:r>
      <w:proofErr w:type="spellEnd"/>
      <w:r>
        <w:rPr>
          <w:rFonts w:ascii="Calibri" w:hAnsi="Calibri"/>
          <w:sz w:val="22"/>
          <w:szCs w:val="22"/>
          <w:lang w:val="en-US"/>
        </w:rPr>
        <w:t>'</w:t>
      </w:r>
      <w:r>
        <w:rPr>
          <w:rFonts w:ascii="Calibri" w:hAnsi="Calibri"/>
          <w:sz w:val="22"/>
          <w:szCs w:val="22"/>
          <w:lang w:val="en-US"/>
        </w:rPr>
        <w:br/>
      </w:r>
      <w:r>
        <w:rPr>
          <w:rFonts w:ascii="Calibri" w:hAnsi="Calibri"/>
          <w:b/>
          <w:bCs/>
          <w:sz w:val="22"/>
          <w:szCs w:val="22"/>
          <w:lang w:val="en-US"/>
        </w:rPr>
        <w:t>Cc:</w:t>
      </w:r>
      <w:r>
        <w:rPr>
          <w:rFonts w:ascii="Calibri" w:hAnsi="Calibri"/>
          <w:sz w:val="22"/>
          <w:szCs w:val="22"/>
          <w:lang w:val="en-US"/>
        </w:rPr>
        <w:t xml:space="preserve"> Nikki Barker</w:t>
      </w:r>
      <w:r>
        <w:rPr>
          <w:rFonts w:ascii="Calibri" w:hAnsi="Calibri"/>
          <w:sz w:val="22"/>
          <w:szCs w:val="22"/>
          <w:lang w:val="en-US"/>
        </w:rPr>
        <w:br/>
      </w:r>
      <w:r>
        <w:rPr>
          <w:rFonts w:ascii="Calibri" w:hAnsi="Calibri"/>
          <w:b/>
          <w:bCs/>
          <w:sz w:val="22"/>
          <w:szCs w:val="22"/>
          <w:lang w:val="en-US"/>
        </w:rPr>
        <w:t>Subject:</w:t>
      </w:r>
      <w:r>
        <w:rPr>
          <w:rFonts w:ascii="Calibri" w:hAnsi="Calibri"/>
          <w:sz w:val="22"/>
          <w:szCs w:val="22"/>
          <w:lang w:val="en-US"/>
        </w:rPr>
        <w:t xml:space="preserve"> Good Practice Guide - Pipeline Slabs</w:t>
      </w:r>
    </w:p>
    <w:p w:rsidR="00DC2574" w:rsidRDefault="00DC2574" w:rsidP="00DC2574"/>
    <w:p w:rsidR="00DC2574" w:rsidRDefault="00DC2574" w:rsidP="00DC2574">
      <w:pPr>
        <w:rPr>
          <w:rFonts w:ascii="Verdana" w:hAnsi="Verdana"/>
          <w:color w:val="000000"/>
          <w:sz w:val="18"/>
          <w:szCs w:val="18"/>
        </w:rPr>
      </w:pPr>
      <w:r>
        <w:rPr>
          <w:rFonts w:ascii="Verdana" w:hAnsi="Verdana"/>
          <w:color w:val="000000"/>
          <w:sz w:val="18"/>
          <w:szCs w:val="18"/>
        </w:rPr>
        <w:t>Board Members,</w:t>
      </w:r>
    </w:p>
    <w:p w:rsidR="00DC2574" w:rsidRDefault="00DC2574" w:rsidP="00DC2574">
      <w:pPr>
        <w:rPr>
          <w:rFonts w:ascii="Verdana" w:hAnsi="Verdana"/>
          <w:color w:val="000000"/>
          <w:sz w:val="18"/>
          <w:szCs w:val="18"/>
        </w:rPr>
      </w:pPr>
    </w:p>
    <w:p w:rsidR="00DC2574" w:rsidRDefault="00DC2574" w:rsidP="00DC2574">
      <w:pPr>
        <w:rPr>
          <w:rFonts w:ascii="Verdana" w:hAnsi="Verdana"/>
          <w:color w:val="000000"/>
          <w:sz w:val="18"/>
          <w:szCs w:val="18"/>
        </w:rPr>
      </w:pPr>
      <w:r>
        <w:rPr>
          <w:rFonts w:ascii="Verdana" w:hAnsi="Verdana"/>
          <w:color w:val="000000"/>
          <w:sz w:val="18"/>
          <w:szCs w:val="18"/>
        </w:rPr>
        <w:t xml:space="preserve">Neil has converted the above document from the </w:t>
      </w:r>
      <w:proofErr w:type="spellStart"/>
      <w:r>
        <w:rPr>
          <w:rFonts w:ascii="Verdana" w:hAnsi="Verdana"/>
          <w:color w:val="000000"/>
          <w:sz w:val="18"/>
          <w:szCs w:val="18"/>
        </w:rPr>
        <w:t>Penspen</w:t>
      </w:r>
      <w:proofErr w:type="spellEnd"/>
      <w:r>
        <w:rPr>
          <w:rFonts w:ascii="Verdana" w:hAnsi="Verdana"/>
          <w:color w:val="000000"/>
          <w:sz w:val="18"/>
          <w:szCs w:val="18"/>
        </w:rPr>
        <w:t xml:space="preserve"> UKOPA Slabbing Specification into a good practice guide, see attached (both Word and pdf versions attached).</w:t>
      </w:r>
    </w:p>
    <w:p w:rsidR="00DC2574" w:rsidRDefault="00DC2574" w:rsidP="00DC2574">
      <w:pPr>
        <w:rPr>
          <w:rFonts w:ascii="Verdana" w:hAnsi="Verdana"/>
          <w:color w:val="000000"/>
          <w:sz w:val="18"/>
          <w:szCs w:val="18"/>
        </w:rPr>
      </w:pPr>
      <w:r>
        <w:rPr>
          <w:rFonts w:ascii="Verdana" w:hAnsi="Verdana"/>
          <w:color w:val="000000"/>
          <w:sz w:val="18"/>
          <w:szCs w:val="18"/>
        </w:rPr>
        <w:t> </w:t>
      </w:r>
    </w:p>
    <w:p w:rsidR="00DC2574" w:rsidRDefault="00DC2574" w:rsidP="00DC2574">
      <w:pPr>
        <w:rPr>
          <w:rFonts w:ascii="Verdana" w:hAnsi="Verdana"/>
          <w:color w:val="000000"/>
          <w:sz w:val="18"/>
          <w:szCs w:val="18"/>
        </w:rPr>
      </w:pPr>
      <w:r>
        <w:rPr>
          <w:rFonts w:ascii="Verdana" w:hAnsi="Verdana"/>
          <w:color w:val="000000"/>
          <w:sz w:val="18"/>
          <w:szCs w:val="18"/>
        </w:rPr>
        <w:t>The document is submitted to the Board for approval.</w:t>
      </w:r>
    </w:p>
    <w:p w:rsidR="00DC2574" w:rsidRDefault="00DC2574" w:rsidP="00DC2574">
      <w:pPr>
        <w:rPr>
          <w:rFonts w:ascii="Verdana" w:hAnsi="Verdana"/>
          <w:color w:val="000000"/>
          <w:sz w:val="18"/>
          <w:szCs w:val="18"/>
        </w:rPr>
      </w:pPr>
      <w:r>
        <w:rPr>
          <w:rFonts w:ascii="Verdana" w:hAnsi="Verdana"/>
          <w:color w:val="000000"/>
          <w:sz w:val="18"/>
          <w:szCs w:val="18"/>
        </w:rPr>
        <w:t> </w:t>
      </w:r>
    </w:p>
    <w:p w:rsidR="00DC2574" w:rsidRDefault="00DC2574" w:rsidP="00DC2574">
      <w:pPr>
        <w:rPr>
          <w:rFonts w:ascii="Verdana" w:hAnsi="Verdana"/>
          <w:color w:val="000000"/>
          <w:sz w:val="18"/>
          <w:szCs w:val="18"/>
        </w:rPr>
      </w:pPr>
      <w:r>
        <w:rPr>
          <w:rFonts w:ascii="Verdana" w:hAnsi="Verdana"/>
          <w:color w:val="000000"/>
          <w:sz w:val="18"/>
          <w:szCs w:val="18"/>
        </w:rPr>
        <w:t>Please note that Neil is still looking for a better picture for the front cover.</w:t>
      </w:r>
    </w:p>
    <w:p w:rsidR="00DC2574" w:rsidRDefault="00DC2574" w:rsidP="00DC2574">
      <w:pPr>
        <w:rPr>
          <w:rFonts w:ascii="Verdana" w:hAnsi="Verdana"/>
          <w:color w:val="000000"/>
          <w:sz w:val="18"/>
          <w:szCs w:val="18"/>
        </w:rPr>
      </w:pPr>
      <w:r>
        <w:rPr>
          <w:rFonts w:ascii="Verdana" w:hAnsi="Verdana"/>
          <w:color w:val="000000"/>
          <w:sz w:val="18"/>
          <w:szCs w:val="18"/>
        </w:rPr>
        <w:t> </w:t>
      </w:r>
    </w:p>
    <w:p w:rsidR="00DC2574" w:rsidRDefault="00DC2574" w:rsidP="00DC2574">
      <w:pPr>
        <w:rPr>
          <w:rFonts w:ascii="Verdana" w:hAnsi="Verdana"/>
          <w:color w:val="000000"/>
          <w:sz w:val="18"/>
          <w:szCs w:val="18"/>
        </w:rPr>
      </w:pPr>
      <w:r>
        <w:rPr>
          <w:rFonts w:ascii="Verdana" w:hAnsi="Verdana"/>
          <w:color w:val="000000"/>
          <w:sz w:val="18"/>
          <w:szCs w:val="18"/>
        </w:rPr>
        <w:t>Also, in reformatting the document there have been no alterations to any of the technical requirements which were previously agreed by the RAIWG.</w:t>
      </w:r>
    </w:p>
    <w:p w:rsidR="00DC2574" w:rsidRDefault="00DC2574" w:rsidP="00DC2574">
      <w:pPr>
        <w:rPr>
          <w:rFonts w:ascii="Verdana" w:hAnsi="Verdana"/>
          <w:color w:val="000000"/>
          <w:sz w:val="18"/>
          <w:szCs w:val="18"/>
        </w:rPr>
      </w:pPr>
    </w:p>
    <w:p w:rsidR="00DC2574" w:rsidRDefault="00DC2574" w:rsidP="00DC2574">
      <w:pPr>
        <w:rPr>
          <w:rFonts w:ascii="Verdana" w:hAnsi="Verdana"/>
          <w:color w:val="000000"/>
          <w:sz w:val="18"/>
          <w:szCs w:val="18"/>
        </w:rPr>
      </w:pPr>
      <w:r>
        <w:rPr>
          <w:rFonts w:ascii="Verdana" w:hAnsi="Verdana"/>
          <w:color w:val="000000"/>
          <w:sz w:val="18"/>
          <w:szCs w:val="18"/>
        </w:rPr>
        <w:t>Subject to approval a master template will be created from the document, for future guidance notes.</w:t>
      </w:r>
    </w:p>
    <w:p w:rsidR="00DC2574" w:rsidRDefault="00DC2574" w:rsidP="00DC2574">
      <w:pPr>
        <w:rPr>
          <w:rFonts w:ascii="Verdana" w:hAnsi="Verdana"/>
          <w:color w:val="000000"/>
          <w:sz w:val="18"/>
          <w:szCs w:val="18"/>
        </w:rPr>
      </w:pPr>
    </w:p>
    <w:p w:rsidR="00DC2574" w:rsidRDefault="00DC2574" w:rsidP="00DC2574">
      <w:pPr>
        <w:rPr>
          <w:rFonts w:ascii="Verdana" w:hAnsi="Verdana"/>
          <w:color w:val="000000"/>
          <w:sz w:val="18"/>
          <w:szCs w:val="18"/>
        </w:rPr>
      </w:pPr>
      <w:r>
        <w:rPr>
          <w:rFonts w:ascii="Verdana" w:hAnsi="Verdana"/>
          <w:color w:val="000000"/>
          <w:sz w:val="18"/>
          <w:szCs w:val="18"/>
        </w:rPr>
        <w:t>Regards,</w:t>
      </w:r>
    </w:p>
    <w:p w:rsidR="00DC2574" w:rsidRDefault="00DC2574" w:rsidP="00DC2574">
      <w:pPr>
        <w:rPr>
          <w:rFonts w:ascii="Verdana" w:hAnsi="Verdana"/>
          <w:color w:val="000000"/>
          <w:sz w:val="27"/>
          <w:szCs w:val="27"/>
        </w:rPr>
      </w:pPr>
    </w:p>
    <w:p w:rsidR="00DC2574" w:rsidRDefault="00DC2574" w:rsidP="00DC2574">
      <w:pPr>
        <w:rPr>
          <w:rFonts w:ascii="Verdana" w:hAnsi="Verdana"/>
          <w:color w:val="000000"/>
          <w:sz w:val="27"/>
          <w:szCs w:val="27"/>
        </w:rPr>
      </w:pPr>
      <w:r>
        <w:rPr>
          <w:rFonts w:ascii="Verdana" w:hAnsi="Verdana"/>
          <w:color w:val="000000"/>
          <w:sz w:val="18"/>
          <w:szCs w:val="18"/>
        </w:rPr>
        <w:t>Gary</w:t>
      </w:r>
    </w:p>
    <w:p w:rsidR="00DC2574" w:rsidRDefault="00DC2574" w:rsidP="00DC2574">
      <w:pPr>
        <w:rPr>
          <w:rFonts w:ascii="Verdana" w:hAnsi="Verdana"/>
          <w:color w:val="000000"/>
          <w:sz w:val="27"/>
          <w:szCs w:val="27"/>
        </w:rPr>
      </w:pPr>
    </w:p>
    <w:p w:rsidR="00095666" w:rsidRDefault="00095666"/>
    <w:sectPr w:rsidR="0009566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F76" w:rsidRDefault="009E5F76" w:rsidP="00D85FD7">
      <w:r>
        <w:separator/>
      </w:r>
    </w:p>
  </w:endnote>
  <w:endnote w:type="continuationSeparator" w:id="0">
    <w:p w:rsidR="009E5F76" w:rsidRDefault="009E5F76" w:rsidP="00D8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F76" w:rsidRDefault="009E5F76" w:rsidP="00D85FD7">
      <w:r>
        <w:separator/>
      </w:r>
    </w:p>
  </w:footnote>
  <w:footnote w:type="continuationSeparator" w:id="0">
    <w:p w:rsidR="009E5F76" w:rsidRDefault="009E5F76" w:rsidP="00D85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D7" w:rsidRPr="00D85FD7" w:rsidRDefault="00D85FD7" w:rsidP="00D85FD7">
    <w:pPr>
      <w:pStyle w:val="Header"/>
      <w:jc w:val="right"/>
      <w:rPr>
        <w:rFonts w:asciiTheme="minorHAnsi" w:hAnsiTheme="minorHAnsi"/>
        <w:b/>
      </w:rPr>
    </w:pPr>
    <w:r w:rsidRPr="00D85FD7">
      <w:rPr>
        <w:rFonts w:asciiTheme="minorHAnsi" w:hAnsiTheme="minorHAnsi"/>
        <w:b/>
      </w:rPr>
      <w:t>FARWG 15 017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74"/>
    <w:rsid w:val="00095666"/>
    <w:rsid w:val="009E5F76"/>
    <w:rsid w:val="00D85FD7"/>
    <w:rsid w:val="00DC2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F27BE-DA1A-4FD9-8E8C-497C8230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57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2574"/>
    <w:rPr>
      <w:color w:val="0563C1"/>
      <w:u w:val="single"/>
    </w:rPr>
  </w:style>
  <w:style w:type="paragraph" w:styleId="Header">
    <w:name w:val="header"/>
    <w:basedOn w:val="Normal"/>
    <w:link w:val="HeaderChar"/>
    <w:uiPriority w:val="99"/>
    <w:unhideWhenUsed/>
    <w:rsid w:val="00D85FD7"/>
    <w:pPr>
      <w:tabs>
        <w:tab w:val="center" w:pos="4513"/>
        <w:tab w:val="right" w:pos="9026"/>
      </w:tabs>
    </w:pPr>
  </w:style>
  <w:style w:type="character" w:customStyle="1" w:styleId="HeaderChar">
    <w:name w:val="Header Char"/>
    <w:basedOn w:val="DefaultParagraphFont"/>
    <w:link w:val="Header"/>
    <w:uiPriority w:val="99"/>
    <w:rsid w:val="00D85FD7"/>
    <w:rPr>
      <w:rFonts w:ascii="Times New Roman" w:hAnsi="Times New Roman" w:cs="Times New Roman"/>
      <w:sz w:val="24"/>
      <w:szCs w:val="24"/>
    </w:rPr>
  </w:style>
  <w:style w:type="paragraph" w:styleId="Footer">
    <w:name w:val="footer"/>
    <w:basedOn w:val="Normal"/>
    <w:link w:val="FooterChar"/>
    <w:uiPriority w:val="99"/>
    <w:unhideWhenUsed/>
    <w:rsid w:val="00D85FD7"/>
    <w:pPr>
      <w:tabs>
        <w:tab w:val="center" w:pos="4513"/>
        <w:tab w:val="right" w:pos="9026"/>
      </w:tabs>
    </w:pPr>
  </w:style>
  <w:style w:type="character" w:customStyle="1" w:styleId="FooterChar">
    <w:name w:val="Footer Char"/>
    <w:basedOn w:val="DefaultParagraphFont"/>
    <w:link w:val="Footer"/>
    <w:uiPriority w:val="99"/>
    <w:rsid w:val="00D85F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21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ry.senior@pieuk.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2</cp:revision>
  <dcterms:created xsi:type="dcterms:W3CDTF">2015-09-16T17:22:00Z</dcterms:created>
  <dcterms:modified xsi:type="dcterms:W3CDTF">2015-10-19T07:45:00Z</dcterms:modified>
</cp:coreProperties>
</file>