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745" w:rsidRPr="00FC19CD" w:rsidRDefault="00E93474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Planning for a Pipeline</w:t>
      </w:r>
      <w:r w:rsidR="00FC19CD" w:rsidRPr="00FC19CD">
        <w:rPr>
          <w:rFonts w:ascii="Verdana" w:hAnsi="Verdana"/>
          <w:b/>
          <w:sz w:val="20"/>
          <w:szCs w:val="20"/>
        </w:rPr>
        <w:t xml:space="preserve"> Emergency</w:t>
      </w:r>
    </w:p>
    <w:p w:rsidR="00FC19CD" w:rsidRPr="00FC19CD" w:rsidRDefault="00FC19CD">
      <w:pPr>
        <w:rPr>
          <w:rFonts w:ascii="Verdana" w:hAnsi="Verdana"/>
          <w:sz w:val="20"/>
          <w:szCs w:val="20"/>
        </w:rPr>
      </w:pPr>
    </w:p>
    <w:p w:rsidR="00FC19CD" w:rsidRPr="00FC19CD" w:rsidRDefault="00FC19CD">
      <w:pPr>
        <w:rPr>
          <w:rFonts w:ascii="Verdana" w:hAnsi="Verdana"/>
          <w:sz w:val="20"/>
          <w:szCs w:val="20"/>
        </w:rPr>
      </w:pPr>
      <w:r w:rsidRPr="00FC19CD">
        <w:rPr>
          <w:rFonts w:ascii="Verdana" w:hAnsi="Verdana"/>
          <w:sz w:val="20"/>
          <w:szCs w:val="20"/>
        </w:rPr>
        <w:t xml:space="preserve">Pipeline Emergencies are infrequent, so a robust, well thought out plan is essential so that in the event of an emergency, the operator is not unprepared. </w:t>
      </w:r>
    </w:p>
    <w:p w:rsidR="00FC19CD" w:rsidRPr="00FC19CD" w:rsidRDefault="00FC19CD">
      <w:pPr>
        <w:rPr>
          <w:rFonts w:ascii="Verdana" w:hAnsi="Verdana"/>
          <w:sz w:val="20"/>
          <w:szCs w:val="20"/>
        </w:rPr>
      </w:pPr>
    </w:p>
    <w:p w:rsidR="00FC19CD" w:rsidRPr="00FC19CD" w:rsidRDefault="00FC19CD">
      <w:pPr>
        <w:rPr>
          <w:rFonts w:ascii="Verdana" w:hAnsi="Verdana"/>
          <w:sz w:val="20"/>
          <w:szCs w:val="20"/>
        </w:rPr>
      </w:pPr>
      <w:r w:rsidRPr="00FC19CD">
        <w:rPr>
          <w:rFonts w:ascii="Verdana" w:hAnsi="Verdana"/>
          <w:sz w:val="20"/>
          <w:szCs w:val="20"/>
        </w:rPr>
        <w:t xml:space="preserve">Action – review existing material and develop concise guidance on planning for </w:t>
      </w:r>
      <w:bookmarkStart w:id="0" w:name="_GoBack"/>
      <w:r w:rsidRPr="00FC19CD">
        <w:rPr>
          <w:rFonts w:ascii="Verdana" w:hAnsi="Verdana"/>
          <w:sz w:val="20"/>
          <w:szCs w:val="20"/>
        </w:rPr>
        <w:t xml:space="preserve">emergencies (reference list as produced by G </w:t>
      </w:r>
      <w:proofErr w:type="spellStart"/>
      <w:r w:rsidRPr="00FC19CD">
        <w:rPr>
          <w:rFonts w:ascii="Verdana" w:hAnsi="Verdana"/>
          <w:sz w:val="20"/>
          <w:szCs w:val="20"/>
        </w:rPr>
        <w:t>Pailor</w:t>
      </w:r>
      <w:proofErr w:type="spellEnd"/>
      <w:r w:rsidRPr="00FC19CD">
        <w:rPr>
          <w:rFonts w:ascii="Verdana" w:hAnsi="Verdana"/>
          <w:sz w:val="20"/>
          <w:szCs w:val="20"/>
        </w:rPr>
        <w:t xml:space="preserve">). </w:t>
      </w:r>
    </w:p>
    <w:bookmarkEnd w:id="0"/>
    <w:p w:rsidR="00FC19CD" w:rsidRPr="00FC19CD" w:rsidRDefault="00FC19CD">
      <w:pPr>
        <w:rPr>
          <w:rFonts w:ascii="Verdana" w:hAnsi="Verdana"/>
          <w:sz w:val="20"/>
          <w:szCs w:val="20"/>
        </w:rPr>
      </w:pPr>
    </w:p>
    <w:p w:rsidR="00FC19CD" w:rsidRPr="00FC19CD" w:rsidRDefault="00FC19CD">
      <w:pPr>
        <w:rPr>
          <w:rFonts w:ascii="Verdana" w:hAnsi="Verdana"/>
          <w:sz w:val="20"/>
          <w:szCs w:val="20"/>
        </w:rPr>
      </w:pPr>
      <w:r w:rsidRPr="00FC19CD">
        <w:rPr>
          <w:rFonts w:ascii="Verdana" w:hAnsi="Verdana"/>
          <w:sz w:val="20"/>
          <w:szCs w:val="20"/>
        </w:rPr>
        <w:t>Produce checklist for operator’s plan</w:t>
      </w:r>
      <w:proofErr w:type="gramStart"/>
      <w:r w:rsidRPr="00FC19CD">
        <w:rPr>
          <w:rFonts w:ascii="Verdana" w:hAnsi="Verdana"/>
          <w:sz w:val="20"/>
          <w:szCs w:val="20"/>
        </w:rPr>
        <w:t>:-</w:t>
      </w:r>
      <w:proofErr w:type="gramEnd"/>
    </w:p>
    <w:p w:rsidR="00FC19CD" w:rsidRPr="00FC19CD" w:rsidRDefault="00FC19CD">
      <w:pPr>
        <w:rPr>
          <w:rFonts w:ascii="Verdana" w:hAnsi="Verdana"/>
          <w:sz w:val="20"/>
          <w:szCs w:val="20"/>
        </w:rPr>
      </w:pPr>
    </w:p>
    <w:p w:rsidR="00FC19CD" w:rsidRPr="00FC19CD" w:rsidRDefault="00FC19CD" w:rsidP="00FC19CD">
      <w:pPr>
        <w:widowControl w:val="0"/>
        <w:autoSpaceDE w:val="0"/>
        <w:autoSpaceDN w:val="0"/>
        <w:adjustRightInd w:val="0"/>
        <w:rPr>
          <w:rFonts w:ascii="Verdana" w:hAnsi="Verdana" w:cs="Times New Roman"/>
          <w:sz w:val="20"/>
          <w:szCs w:val="20"/>
        </w:rPr>
      </w:pPr>
      <w:r w:rsidRPr="00FC19CD">
        <w:rPr>
          <w:rFonts w:ascii="Verdana" w:hAnsi="Verdana" w:cs="Verdana"/>
          <w:sz w:val="20"/>
          <w:szCs w:val="20"/>
        </w:rPr>
        <w:t>Issues to consider in the event of loss of containment:</w:t>
      </w:r>
    </w:p>
    <w:p w:rsidR="00FC19CD" w:rsidRPr="00FC19CD" w:rsidRDefault="00FC19CD" w:rsidP="00FC19CD">
      <w:pPr>
        <w:widowControl w:val="0"/>
        <w:autoSpaceDE w:val="0"/>
        <w:autoSpaceDN w:val="0"/>
        <w:adjustRightInd w:val="0"/>
        <w:rPr>
          <w:rFonts w:ascii="Verdana" w:hAnsi="Verdana" w:cs="Times New Roman"/>
          <w:sz w:val="20"/>
          <w:szCs w:val="20"/>
        </w:rPr>
      </w:pPr>
      <w:r w:rsidRPr="00FC19CD">
        <w:rPr>
          <w:rFonts w:ascii="Verdana" w:hAnsi="Verdana" w:cs="Verdana"/>
          <w:sz w:val="20"/>
          <w:szCs w:val="20"/>
        </w:rPr>
        <w:t xml:space="preserve">Gas / </w:t>
      </w:r>
      <w:proofErr w:type="spellStart"/>
      <w:r w:rsidRPr="00FC19CD">
        <w:rPr>
          <w:rFonts w:ascii="Verdana" w:hAnsi="Verdana" w:cs="Verdana"/>
          <w:sz w:val="20"/>
          <w:szCs w:val="20"/>
        </w:rPr>
        <w:t>Vapour</w:t>
      </w:r>
      <w:proofErr w:type="spellEnd"/>
    </w:p>
    <w:p w:rsidR="00FC19CD" w:rsidRPr="00FC19CD" w:rsidRDefault="00FC19CD" w:rsidP="00FC19CD">
      <w:pPr>
        <w:widowControl w:val="0"/>
        <w:autoSpaceDE w:val="0"/>
        <w:autoSpaceDN w:val="0"/>
        <w:adjustRightInd w:val="0"/>
        <w:rPr>
          <w:rFonts w:ascii="Verdana" w:hAnsi="Verdana" w:cs="Times New Roman"/>
          <w:sz w:val="20"/>
          <w:szCs w:val="20"/>
        </w:rPr>
      </w:pPr>
      <w:r w:rsidRPr="00FC19CD">
        <w:rPr>
          <w:rFonts w:ascii="Verdana" w:hAnsi="Verdana" w:cs="Verdana"/>
          <w:sz w:val="20"/>
          <w:szCs w:val="20"/>
        </w:rPr>
        <w:t>Liquid</w:t>
      </w:r>
    </w:p>
    <w:p w:rsidR="00FC19CD" w:rsidRPr="00FC19CD" w:rsidRDefault="00FC19CD" w:rsidP="00FC19CD">
      <w:pPr>
        <w:widowControl w:val="0"/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  <w:r w:rsidRPr="00FC19CD">
        <w:rPr>
          <w:rFonts w:ascii="Verdana" w:hAnsi="Verdana" w:cs="Verdana"/>
          <w:sz w:val="20"/>
          <w:szCs w:val="20"/>
        </w:rPr>
        <w:t>Location</w:t>
      </w:r>
    </w:p>
    <w:p w:rsidR="00FC19CD" w:rsidRPr="00FC19CD" w:rsidRDefault="00FC19CD" w:rsidP="00FC19CD">
      <w:pPr>
        <w:widowControl w:val="0"/>
        <w:autoSpaceDE w:val="0"/>
        <w:autoSpaceDN w:val="0"/>
        <w:adjustRightInd w:val="0"/>
        <w:rPr>
          <w:rFonts w:ascii="Verdana" w:hAnsi="Verdana" w:cs="Times New Roman"/>
          <w:sz w:val="20"/>
          <w:szCs w:val="20"/>
        </w:rPr>
      </w:pPr>
    </w:p>
    <w:p w:rsidR="00FC19CD" w:rsidRPr="00FC19CD" w:rsidRDefault="00FC19CD" w:rsidP="00FC19CD">
      <w:pPr>
        <w:widowControl w:val="0"/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  <w:r w:rsidRPr="00FC19CD">
        <w:rPr>
          <w:rFonts w:ascii="Verdana" w:hAnsi="Verdana" w:cs="Verdana"/>
          <w:sz w:val="20"/>
          <w:szCs w:val="20"/>
        </w:rPr>
        <w:t>Issues to consider on discovery of defect / damage</w:t>
      </w:r>
    </w:p>
    <w:p w:rsidR="00FC19CD" w:rsidRPr="00FC19CD" w:rsidRDefault="00FC19CD" w:rsidP="00FC19CD">
      <w:pPr>
        <w:widowControl w:val="0"/>
        <w:autoSpaceDE w:val="0"/>
        <w:autoSpaceDN w:val="0"/>
        <w:adjustRightInd w:val="0"/>
        <w:rPr>
          <w:rFonts w:ascii="Verdana" w:hAnsi="Verdana" w:cs="Times New Roman"/>
          <w:sz w:val="20"/>
          <w:szCs w:val="20"/>
        </w:rPr>
      </w:pPr>
    </w:p>
    <w:p w:rsidR="00FC19CD" w:rsidRPr="00FC19CD" w:rsidRDefault="00FC19CD" w:rsidP="00FC19CD">
      <w:pPr>
        <w:widowControl w:val="0"/>
        <w:autoSpaceDE w:val="0"/>
        <w:autoSpaceDN w:val="0"/>
        <w:adjustRightInd w:val="0"/>
        <w:rPr>
          <w:rFonts w:ascii="Verdana" w:hAnsi="Verdana" w:cs="Times New Roman"/>
          <w:sz w:val="20"/>
          <w:szCs w:val="20"/>
        </w:rPr>
      </w:pPr>
      <w:r w:rsidRPr="00FC19CD">
        <w:rPr>
          <w:rFonts w:ascii="Verdana" w:hAnsi="Verdana" w:cs="Verdana"/>
          <w:sz w:val="20"/>
          <w:szCs w:val="20"/>
        </w:rPr>
        <w:t>Other emergencies to consider:</w:t>
      </w:r>
    </w:p>
    <w:p w:rsidR="00FC19CD" w:rsidRDefault="00FC19CD" w:rsidP="00FC19CD">
      <w:pPr>
        <w:rPr>
          <w:rFonts w:ascii="Verdana" w:hAnsi="Verdana" w:cs="Times New Roman"/>
          <w:sz w:val="20"/>
          <w:szCs w:val="20"/>
        </w:rPr>
      </w:pPr>
      <w:r w:rsidRPr="00FC19CD">
        <w:rPr>
          <w:rFonts w:ascii="Verdana" w:hAnsi="Verdana" w:cs="Times New Roman"/>
          <w:sz w:val="20"/>
          <w:szCs w:val="20"/>
        </w:rPr>
        <w:t> </w:t>
      </w:r>
    </w:p>
    <w:p w:rsidR="00482F98" w:rsidRDefault="00482F98" w:rsidP="00FC19CD">
      <w:pPr>
        <w:rPr>
          <w:rFonts w:ascii="Verdana" w:hAnsi="Verdana" w:cs="Times New Roman"/>
          <w:b/>
          <w:sz w:val="20"/>
          <w:szCs w:val="20"/>
        </w:rPr>
      </w:pPr>
      <w:r>
        <w:rPr>
          <w:rFonts w:ascii="Verdana" w:hAnsi="Verdana" w:cs="Times New Roman"/>
          <w:b/>
          <w:sz w:val="20"/>
          <w:szCs w:val="20"/>
        </w:rPr>
        <w:t>Scenarios and Response Requirements</w:t>
      </w:r>
    </w:p>
    <w:p w:rsidR="00482F98" w:rsidRDefault="00482F98" w:rsidP="00FC19CD">
      <w:pPr>
        <w:rPr>
          <w:rFonts w:ascii="Verdana" w:hAnsi="Verdana" w:cs="Times New Roman"/>
          <w:b/>
          <w:sz w:val="20"/>
          <w:szCs w:val="20"/>
        </w:rPr>
      </w:pPr>
    </w:p>
    <w:p w:rsidR="00E93474" w:rsidRDefault="00E93474" w:rsidP="00FC19CD">
      <w:pPr>
        <w:rPr>
          <w:rFonts w:ascii="Verdana" w:hAnsi="Verdana" w:cs="Times New Roman"/>
          <w:b/>
          <w:sz w:val="20"/>
          <w:szCs w:val="20"/>
        </w:rPr>
      </w:pPr>
      <w:r w:rsidRPr="00E93474">
        <w:rPr>
          <w:rFonts w:ascii="Verdana" w:hAnsi="Verdana" w:cs="Times New Roman"/>
          <w:b/>
          <w:sz w:val="20"/>
          <w:szCs w:val="20"/>
        </w:rPr>
        <w:t>UKOPA Guidance For Managing Product Release Emergencies and Damaged Pipelines (UKOPA/07/0008)</w:t>
      </w:r>
    </w:p>
    <w:p w:rsidR="009140DD" w:rsidRDefault="009140DD" w:rsidP="00FC19CD">
      <w:pPr>
        <w:rPr>
          <w:rFonts w:ascii="Verdana" w:hAnsi="Verdana" w:cs="Times New Roman"/>
          <w:b/>
          <w:sz w:val="20"/>
          <w:szCs w:val="20"/>
        </w:rPr>
      </w:pPr>
    </w:p>
    <w:p w:rsidR="009140DD" w:rsidRPr="00E93474" w:rsidRDefault="009140DD" w:rsidP="00FC19CD">
      <w:pPr>
        <w:rPr>
          <w:rFonts w:ascii="Verdana" w:hAnsi="Verdana" w:cs="Times New Roman"/>
          <w:b/>
          <w:sz w:val="20"/>
          <w:szCs w:val="20"/>
        </w:rPr>
      </w:pPr>
      <w:r>
        <w:rPr>
          <w:rFonts w:ascii="Verdana" w:hAnsi="Verdana" w:cs="Times New Roman"/>
          <w:b/>
          <w:sz w:val="20"/>
          <w:szCs w:val="20"/>
        </w:rPr>
        <w:t>Management of Pipeline Emergencies – Emergency Planning Hazard Distances</w:t>
      </w:r>
    </w:p>
    <w:p w:rsidR="00E93474" w:rsidRDefault="00E93474" w:rsidP="00FC19CD">
      <w:pPr>
        <w:rPr>
          <w:rFonts w:ascii="Verdana" w:hAnsi="Verdana" w:cs="Times New Roman"/>
          <w:sz w:val="20"/>
          <w:szCs w:val="20"/>
        </w:rPr>
      </w:pPr>
    </w:p>
    <w:p w:rsidR="00FC19CD" w:rsidRDefault="00827B0E" w:rsidP="00FC19CD">
      <w:pPr>
        <w:rPr>
          <w:rFonts w:ascii="Verdana" w:hAnsi="Verdana" w:cs="Times New Roman"/>
          <w:b/>
          <w:sz w:val="20"/>
          <w:szCs w:val="20"/>
        </w:rPr>
      </w:pPr>
      <w:r>
        <w:rPr>
          <w:rFonts w:ascii="Verdana" w:hAnsi="Verdana" w:cs="Times New Roman"/>
          <w:b/>
          <w:sz w:val="20"/>
          <w:szCs w:val="20"/>
        </w:rPr>
        <w:t>Emergency C</w:t>
      </w:r>
      <w:r w:rsidRPr="00827B0E">
        <w:rPr>
          <w:rFonts w:ascii="Verdana" w:hAnsi="Verdana" w:cs="Times New Roman"/>
          <w:b/>
          <w:sz w:val="20"/>
          <w:szCs w:val="20"/>
        </w:rPr>
        <w:t>ontacts</w:t>
      </w:r>
    </w:p>
    <w:p w:rsidR="00827B0E" w:rsidRDefault="00827B0E" w:rsidP="00FC19CD">
      <w:pPr>
        <w:rPr>
          <w:rFonts w:ascii="Verdana" w:hAnsi="Verdana" w:cs="Times New Roman"/>
          <w:b/>
          <w:sz w:val="20"/>
          <w:szCs w:val="20"/>
        </w:rPr>
      </w:pPr>
    </w:p>
    <w:p w:rsidR="00827B0E" w:rsidRDefault="00827B0E" w:rsidP="00FC19CD">
      <w:pPr>
        <w:rPr>
          <w:rFonts w:ascii="Verdana" w:hAnsi="Verdana" w:cs="Times New Roman"/>
          <w:b/>
          <w:sz w:val="20"/>
          <w:szCs w:val="20"/>
        </w:rPr>
      </w:pPr>
      <w:r>
        <w:rPr>
          <w:rFonts w:ascii="Verdana" w:hAnsi="Verdana" w:cs="Times New Roman"/>
          <w:b/>
          <w:sz w:val="20"/>
          <w:szCs w:val="20"/>
        </w:rPr>
        <w:t>Typical emergency service contract arrangements</w:t>
      </w:r>
    </w:p>
    <w:p w:rsidR="00827B0E" w:rsidRDefault="00827B0E" w:rsidP="00FC19CD">
      <w:pPr>
        <w:rPr>
          <w:rFonts w:ascii="Verdana" w:hAnsi="Verdana" w:cs="Times New Roman"/>
          <w:b/>
          <w:sz w:val="20"/>
          <w:szCs w:val="20"/>
        </w:rPr>
      </w:pPr>
    </w:p>
    <w:p w:rsidR="00827B0E" w:rsidRDefault="00827B0E" w:rsidP="00FC19CD">
      <w:pPr>
        <w:rPr>
          <w:rFonts w:ascii="Verdana" w:hAnsi="Verdana" w:cs="Times New Roman"/>
          <w:b/>
          <w:sz w:val="20"/>
          <w:szCs w:val="20"/>
        </w:rPr>
      </w:pPr>
      <w:r>
        <w:rPr>
          <w:rFonts w:ascii="Verdana" w:hAnsi="Verdana" w:cs="Times New Roman"/>
          <w:b/>
          <w:sz w:val="20"/>
          <w:szCs w:val="20"/>
        </w:rPr>
        <w:t>Emergency Response Service Providers</w:t>
      </w:r>
    </w:p>
    <w:p w:rsidR="00827B0E" w:rsidRDefault="00827B0E" w:rsidP="00FC19CD">
      <w:pPr>
        <w:rPr>
          <w:rFonts w:ascii="Verdana" w:hAnsi="Verdana" w:cs="Times New Roman"/>
          <w:b/>
          <w:sz w:val="20"/>
          <w:szCs w:val="20"/>
        </w:rPr>
      </w:pPr>
    </w:p>
    <w:p w:rsidR="00827B0E" w:rsidRPr="00827B0E" w:rsidRDefault="00827B0E" w:rsidP="00FC19CD">
      <w:pPr>
        <w:rPr>
          <w:rFonts w:ascii="Verdana" w:hAnsi="Verdana"/>
          <w:b/>
          <w:sz w:val="20"/>
          <w:szCs w:val="20"/>
        </w:rPr>
      </w:pPr>
    </w:p>
    <w:sectPr w:rsidR="00827B0E" w:rsidRPr="00827B0E" w:rsidSect="00D42A23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9CD"/>
    <w:rsid w:val="00482F98"/>
    <w:rsid w:val="00827B0E"/>
    <w:rsid w:val="009140DD"/>
    <w:rsid w:val="00D42A23"/>
    <w:rsid w:val="00E93474"/>
    <w:rsid w:val="00FB4745"/>
    <w:rsid w:val="00FC1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2D2792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127</Words>
  <Characters>726</Characters>
  <Application>Microsoft Macintosh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Haswell</dc:creator>
  <cp:keywords/>
  <dc:description/>
  <cp:lastModifiedBy>Jane Haswell</cp:lastModifiedBy>
  <cp:revision>1</cp:revision>
  <dcterms:created xsi:type="dcterms:W3CDTF">2012-09-16T11:10:00Z</dcterms:created>
  <dcterms:modified xsi:type="dcterms:W3CDTF">2012-09-16T11:37:00Z</dcterms:modified>
</cp:coreProperties>
</file>